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Default="39BB494D" w:rsidP="799BCFD1">
      <w:pPr>
        <w:pStyle w:val="prastasiniatinklio"/>
        <w:spacing w:before="120" w:beforeAutospacing="0" w:after="0" w:afterAutospacing="0"/>
        <w:jc w:val="center"/>
        <w:rPr>
          <w:rFonts w:ascii="Arial" w:hAnsi="Arial" w:cs="Arial"/>
          <w:color w:val="000000" w:themeColor="text1"/>
          <w:sz w:val="22"/>
          <w:szCs w:val="22"/>
        </w:rPr>
      </w:pPr>
      <w:r w:rsidRPr="799BCFD1">
        <w:rPr>
          <w:rFonts w:ascii="Arial" w:hAnsi="Arial" w:cs="Arial"/>
          <w:color w:val="000000" w:themeColor="text1"/>
          <w:sz w:val="22"/>
          <w:szCs w:val="22"/>
        </w:rPr>
        <w:t>KVIETIMAS BENDRADARBIAUTI PRISIDEDANT PRIE NACIONALINIO SAUGUMO UŽTIKRINIMO</w:t>
      </w:r>
      <w:r w:rsidR="00DFB79F" w:rsidRPr="799BCFD1">
        <w:rPr>
          <w:rFonts w:ascii="Arial" w:hAnsi="Arial" w:cs="Arial"/>
          <w:color w:val="000000" w:themeColor="text1"/>
          <w:sz w:val="22"/>
          <w:szCs w:val="22"/>
        </w:rPr>
        <w:t xml:space="preserve"> </w:t>
      </w:r>
      <w:r>
        <w:br/>
      </w:r>
      <w:r w:rsidR="00DFB79F" w:rsidRPr="799BCFD1">
        <w:rPr>
          <w:rFonts w:ascii="Arial" w:hAnsi="Arial" w:cs="Arial"/>
          <w:color w:val="000000" w:themeColor="text1"/>
          <w:sz w:val="22"/>
          <w:szCs w:val="22"/>
        </w:rPr>
        <w:t>IR PRIEŠIŠKŲ VALSTYBIŲ NEFINANSAVIMO TIKSLO ĮGYVENDINIMO</w:t>
      </w:r>
    </w:p>
    <w:p w14:paraId="77ACBE89" w14:textId="1F5C757E" w:rsidR="1CD7DD52" w:rsidRDefault="1CD7DD52" w:rsidP="1CD7DD52">
      <w:pPr>
        <w:pStyle w:val="prastasiniatinklio"/>
        <w:spacing w:before="120" w:beforeAutospacing="0" w:after="0" w:afterAutospacing="0"/>
        <w:jc w:val="both"/>
        <w:rPr>
          <w:rFonts w:ascii="Arial" w:hAnsi="Arial" w:cs="Arial"/>
          <w:color w:val="000000" w:themeColor="text1"/>
          <w:sz w:val="22"/>
          <w:szCs w:val="22"/>
        </w:rPr>
      </w:pPr>
    </w:p>
    <w:p w14:paraId="2C70D496" w14:textId="4785581C" w:rsidR="005426D8" w:rsidRDefault="002821F0" w:rsidP="00DC2731">
      <w:pPr>
        <w:pStyle w:val="prastasiniatinklio"/>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prastasiniatinklio"/>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Padniestrės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prastasiniatinklio"/>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prastasiniatinklio"/>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prastasiniatinklio"/>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prastasiniatinklio"/>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prastasiniatinklio"/>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prastasiniatinklio"/>
        <w:spacing w:before="120" w:beforeAutospacing="0" w:after="0" w:afterAutospacing="0"/>
        <w:jc w:val="both"/>
        <w:rPr>
          <w:rFonts w:ascii="Arial" w:hAnsi="Arial" w:cs="Arial"/>
          <w:color w:val="000000" w:themeColor="text1"/>
          <w:sz w:val="6"/>
          <w:szCs w:val="6"/>
        </w:rPr>
      </w:pPr>
    </w:p>
    <w:p w14:paraId="3B546296" w14:textId="1C6B2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 xml:space="preserve">pė taiko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prastasiniatinklio"/>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Padniestrės teritorijos, Abchazijos ir Pietų Osetijos teritorijos;</w:t>
      </w:r>
    </w:p>
    <w:p w14:paraId="3438CD9B" w14:textId="549F012B" w:rsidR="00CA7D18" w:rsidRPr="00A12283" w:rsidRDefault="00CA7D18" w:rsidP="0013382F">
      <w:pPr>
        <w:pStyle w:val="prastasiniatinklio"/>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prekių (įskaitant jų sudedamąsias dalis, pakuotes) kilmė nėra Rusijos Federacija, Baltarusijos Respublika, Krymo, Padniestrės teritorijos, Abchazijos ir Pietų Osetijos teritorijos;</w:t>
      </w:r>
    </w:p>
    <w:p w14:paraId="02347A45" w14:textId="4882349D" w:rsidR="00CA7D18" w:rsidRPr="00A12283" w:rsidRDefault="00CA7D18" w:rsidP="0013382F">
      <w:pPr>
        <w:pStyle w:val="prastasiniatinklio"/>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paslaugos teikiamos ne iš Rusijos Federacijos, Baltarusijos Respublikos, Krymo, Padniestrės teritorijų, Abchazijos ir Pietų Osetijos teritorijų;</w:t>
      </w:r>
    </w:p>
    <w:p w14:paraId="32435D11" w14:textId="38C48908" w:rsidR="00CA7D18" w:rsidRPr="00A12283" w:rsidRDefault="00CA7D18" w:rsidP="0013382F">
      <w:pPr>
        <w:pStyle w:val="prastasiniatinklio"/>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prastasiniatinklio"/>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prastasiniatinklio"/>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ipersaitas"/>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ipersaitas"/>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02D"/>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167B"/>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DC2731"/>
  </w:style>
  <w:style w:type="paragraph" w:styleId="Puslapioinaostekstas">
    <w:name w:val="footnote text"/>
    <w:basedOn w:val="prastasis"/>
    <w:link w:val="PuslapioinaostekstasDiagrama"/>
    <w:semiHidden/>
    <w:unhideWhenUsed/>
    <w:rsid w:val="00DC273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DC2731"/>
    <w:rPr>
      <w:sz w:val="20"/>
      <w:szCs w:val="20"/>
    </w:rPr>
  </w:style>
  <w:style w:type="character" w:styleId="Puslapioinaosnuoroda">
    <w:name w:val="footnote reference"/>
    <w:basedOn w:val="Numatytasispastraiposriftas"/>
    <w:uiPriority w:val="99"/>
    <w:semiHidden/>
    <w:unhideWhenUsed/>
    <w:rsid w:val="00DC2731"/>
    <w:rPr>
      <w:vertAlign w:val="superscript"/>
    </w:rPr>
  </w:style>
  <w:style w:type="paragraph" w:styleId="Antrats">
    <w:name w:val="header"/>
    <w:basedOn w:val="prastasis"/>
    <w:link w:val="AntratsDiagrama"/>
    <w:uiPriority w:val="99"/>
    <w:unhideWhenUsed/>
    <w:rsid w:val="00FC4B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C4BA9"/>
  </w:style>
  <w:style w:type="paragraph" w:styleId="Porat">
    <w:name w:val="footer"/>
    <w:basedOn w:val="prastasis"/>
    <w:link w:val="PoratDiagrama"/>
    <w:uiPriority w:val="99"/>
    <w:unhideWhenUsed/>
    <w:rsid w:val="00FC4B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4BA9"/>
  </w:style>
  <w:style w:type="character" w:styleId="Hipersaitas">
    <w:name w:val="Hyperlink"/>
    <w:basedOn w:val="Numatytasispastraiposriftas"/>
    <w:uiPriority w:val="99"/>
    <w:unhideWhenUsed/>
    <w:rPr>
      <w:color w:val="0563C1" w:themeColor="hyperlink"/>
      <w:u w:val="single"/>
    </w:rPr>
  </w:style>
  <w:style w:type="paragraph" w:styleId="Pataisymai">
    <w:name w:val="Revision"/>
    <w:hidden/>
    <w:uiPriority w:val="99"/>
    <w:semiHidden/>
    <w:rsid w:val="002821F0"/>
    <w:pPr>
      <w:spacing w:after="0" w:line="240" w:lineRule="auto"/>
    </w:pPr>
  </w:style>
  <w:style w:type="character" w:styleId="Emfaz">
    <w:name w:val="Emphasis"/>
    <w:basedOn w:val="Numatytasispastraiposriftas"/>
    <w:uiPriority w:val="20"/>
    <w:qFormat/>
    <w:rsid w:val="002821F0"/>
    <w:rPr>
      <w:i/>
      <w:iCs/>
    </w:rPr>
  </w:style>
  <w:style w:type="character" w:styleId="Komentaronuoroda">
    <w:name w:val="annotation reference"/>
    <w:basedOn w:val="Numatytasispastraiposriftas"/>
    <w:uiPriority w:val="99"/>
    <w:semiHidden/>
    <w:unhideWhenUsed/>
    <w:rsid w:val="004A1626"/>
    <w:rPr>
      <w:sz w:val="16"/>
      <w:szCs w:val="16"/>
    </w:rPr>
  </w:style>
  <w:style w:type="paragraph" w:styleId="Komentarotekstas">
    <w:name w:val="annotation text"/>
    <w:basedOn w:val="prastasis"/>
    <w:link w:val="KomentarotekstasDiagrama"/>
    <w:uiPriority w:val="99"/>
    <w:unhideWhenUsed/>
    <w:rsid w:val="004A162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A1626"/>
    <w:rPr>
      <w:sz w:val="20"/>
      <w:szCs w:val="20"/>
    </w:rPr>
  </w:style>
  <w:style w:type="paragraph" w:styleId="Komentarotema">
    <w:name w:val="annotation subject"/>
    <w:basedOn w:val="Komentarotekstas"/>
    <w:next w:val="Komentarotekstas"/>
    <w:link w:val="KomentarotemaDiagrama"/>
    <w:uiPriority w:val="99"/>
    <w:semiHidden/>
    <w:unhideWhenUsed/>
    <w:rsid w:val="004A1626"/>
    <w:rPr>
      <w:b/>
      <w:bCs/>
    </w:rPr>
  </w:style>
  <w:style w:type="character" w:customStyle="1" w:styleId="KomentarotemaDiagrama">
    <w:name w:val="Komentaro tema Diagrama"/>
    <w:basedOn w:val="KomentarotekstasDiagrama"/>
    <w:link w:val="Komentarotema"/>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DE4A22E3CA75B4BA4809977B9EA085C" ma:contentTypeVersion="0" ma:contentTypeDescription="Kurkite naują dokumentą." ma:contentTypeScope="" ma:versionID="874af1657867f68a1fc0524b8d475cb8">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DEC68BE8-985B-40AF-9F24-92270624DF4F}"/>
</file>

<file path=docProps/app.xml><?xml version="1.0" encoding="utf-8"?>
<Properties xmlns="http://schemas.openxmlformats.org/officeDocument/2006/extended-properties" xmlns:vt="http://schemas.openxmlformats.org/officeDocument/2006/docPropsVTypes">
  <Template>Normal</Template>
  <TotalTime>1</TotalTime>
  <Pages>1</Pages>
  <Words>3087</Words>
  <Characters>1761</Characters>
  <Application>Microsoft Office Word</Application>
  <DocSecurity>0</DocSecurity>
  <Lines>14</Lines>
  <Paragraphs>9</Paragraphs>
  <ScaleCrop>false</ScaleCrop>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Indrė Micikevičienė</cp:lastModifiedBy>
  <cp:revision>6</cp:revision>
  <dcterms:created xsi:type="dcterms:W3CDTF">2023-11-16T12:53:00Z</dcterms:created>
  <dcterms:modified xsi:type="dcterms:W3CDTF">2025-03-16T16:18:00Z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0x0101007DE4A22E3CA75B4BA4809977B9EA085C</vt:lpwstr>
  </property>
  <property fmtid="{D5CDD505-2E9C-101B-9397-08002B2CF9AE}" pid="10" name="MediaServiceImageTags">
    <vt:lpwstr/>
  </property>
</Properties>
</file>